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37" w:rsidRDefault="006B3D3F">
      <w:pPr>
        <w:jc w:val="center"/>
        <w:rPr>
          <w:rFonts w:ascii="Courier New" w:hAnsi="Courier New"/>
          <w:b/>
          <w:bCs/>
          <w:color w:val="2A6099"/>
          <w:sz w:val="52"/>
          <w:szCs w:val="52"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421640</wp:posOffset>
            </wp:positionH>
            <wp:positionV relativeFrom="paragraph">
              <wp:posOffset>38100</wp:posOffset>
            </wp:positionV>
            <wp:extent cx="666750" cy="666750"/>
            <wp:effectExtent l="0" t="0" r="0" b="0"/>
            <wp:wrapSquare wrapText="largest"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2A6099"/>
          <w:sz w:val="52"/>
          <w:szCs w:val="52"/>
        </w:rPr>
        <w:t xml:space="preserve">  OBEC HODONICE </w:t>
      </w:r>
    </w:p>
    <w:p w:rsidR="00956237" w:rsidRDefault="006B3D3F">
      <w:pPr>
        <w:jc w:val="center"/>
        <w:rPr>
          <w:rFonts w:ascii="Courier New" w:hAnsi="Courier New"/>
          <w:b/>
          <w:bCs/>
          <w:color w:val="2A6099"/>
          <w:sz w:val="52"/>
          <w:szCs w:val="52"/>
        </w:rPr>
      </w:pPr>
      <w:r>
        <w:rPr>
          <w:rFonts w:ascii="Courier New" w:hAnsi="Courier New"/>
          <w:b/>
          <w:bCs/>
          <w:color w:val="2A6099"/>
          <w:sz w:val="52"/>
          <w:szCs w:val="52"/>
        </w:rPr>
        <w:t xml:space="preserve"> ZVE NA</w:t>
      </w:r>
    </w:p>
    <w:p w:rsidR="00956237" w:rsidRDefault="00956237">
      <w:pPr>
        <w:jc w:val="center"/>
        <w:rPr>
          <w:rFonts w:ascii="Courier New" w:hAnsi="Courier New"/>
          <w:b/>
          <w:bCs/>
          <w:color w:val="2A6099"/>
          <w:sz w:val="52"/>
          <w:szCs w:val="52"/>
        </w:rPr>
      </w:pPr>
    </w:p>
    <w:p w:rsidR="00956237" w:rsidRDefault="00956237">
      <w:pPr>
        <w:jc w:val="center"/>
        <w:rPr>
          <w:rFonts w:ascii="Courier New" w:hAnsi="Courier New"/>
          <w:b/>
          <w:bCs/>
          <w:color w:val="00A933"/>
          <w:sz w:val="52"/>
          <w:szCs w:val="52"/>
        </w:rPr>
      </w:pPr>
    </w:p>
    <w:p w:rsidR="00956237" w:rsidRDefault="006B3D3F">
      <w:pPr>
        <w:jc w:val="center"/>
        <w:rPr>
          <w:rFonts w:ascii="Segoe Script" w:hAnsi="Segoe Script"/>
          <w:b/>
          <w:bCs/>
          <w:color w:val="00A933"/>
          <w:sz w:val="52"/>
          <w:szCs w:val="52"/>
        </w:rPr>
      </w:pPr>
      <w:r>
        <w:rPr>
          <w:rFonts w:ascii="Segoe Script" w:hAnsi="Segoe Script"/>
          <w:b/>
          <w:bCs/>
          <w:color w:val="00A933"/>
          <w:sz w:val="52"/>
          <w:szCs w:val="52"/>
        </w:rPr>
        <w:t>JARNÍ SOUSEDSKÉ POSEZENÍ</w:t>
      </w:r>
    </w:p>
    <w:p w:rsidR="00956237" w:rsidRDefault="006B3D3F">
      <w:pPr>
        <w:jc w:val="center"/>
        <w:rPr>
          <w:rFonts w:ascii="Segoe Script" w:hAnsi="Segoe Script"/>
          <w:b/>
          <w:bCs/>
          <w:color w:val="00A933"/>
          <w:sz w:val="52"/>
          <w:szCs w:val="52"/>
        </w:rPr>
      </w:pPr>
      <w:r>
        <w:rPr>
          <w:rFonts w:ascii="Segoe Script" w:hAnsi="Segoe Script"/>
          <w:b/>
          <w:bCs/>
          <w:color w:val="00A933"/>
          <w:sz w:val="52"/>
          <w:szCs w:val="52"/>
        </w:rPr>
        <w:t>S PÍSNIČKOU A OBČERSTVENÍM</w:t>
      </w:r>
    </w:p>
    <w:p w:rsidR="00956237" w:rsidRDefault="00956237">
      <w:pPr>
        <w:jc w:val="center"/>
        <w:rPr>
          <w:rFonts w:ascii="Segoe Script" w:hAnsi="Segoe Script"/>
          <w:b/>
          <w:bCs/>
          <w:color w:val="00A933"/>
          <w:sz w:val="52"/>
          <w:szCs w:val="52"/>
        </w:rPr>
      </w:pPr>
    </w:p>
    <w:p w:rsidR="00956237" w:rsidRDefault="00956237">
      <w:pPr>
        <w:jc w:val="center"/>
        <w:rPr>
          <w:rFonts w:ascii="Segoe Script" w:hAnsi="Segoe Script"/>
          <w:b/>
          <w:bCs/>
          <w:color w:val="00A933"/>
          <w:sz w:val="52"/>
          <w:szCs w:val="52"/>
        </w:rPr>
      </w:pPr>
    </w:p>
    <w:p w:rsidR="00956237" w:rsidRDefault="006B3D3F">
      <w:pPr>
        <w:rPr>
          <w:rFonts w:ascii="Courier New" w:hAnsi="Courier New"/>
          <w:b/>
          <w:bCs/>
          <w:color w:val="000000"/>
          <w:sz w:val="40"/>
          <w:szCs w:val="40"/>
        </w:rPr>
      </w:pPr>
      <w:r>
        <w:rPr>
          <w:rFonts w:ascii="Courier New" w:hAnsi="Courier New"/>
          <w:b/>
          <w:bCs/>
          <w:color w:val="000000"/>
          <w:sz w:val="40"/>
          <w:szCs w:val="40"/>
        </w:rPr>
        <w:t>21. BŘEZNA 2026 od 18 hodin v obecní</w:t>
      </w:r>
    </w:p>
    <w:p w:rsidR="00956237" w:rsidRDefault="006B3D3F">
      <w:pPr>
        <w:rPr>
          <w:rFonts w:ascii="Courier New" w:hAnsi="Courier New"/>
          <w:b/>
          <w:bCs/>
          <w:color w:val="000000"/>
          <w:sz w:val="40"/>
          <w:szCs w:val="40"/>
        </w:rPr>
      </w:pPr>
      <w:r>
        <w:rPr>
          <w:rFonts w:ascii="Courier New" w:hAnsi="Courier New"/>
          <w:b/>
          <w:bCs/>
          <w:color w:val="000000"/>
          <w:sz w:val="40"/>
          <w:szCs w:val="40"/>
        </w:rPr>
        <w:t xml:space="preserve">                </w:t>
      </w:r>
      <w:r>
        <w:rPr>
          <w:rFonts w:ascii="Courier New" w:hAnsi="Courier New"/>
          <w:b/>
          <w:bCs/>
          <w:noProof/>
          <w:color w:val="000000"/>
          <w:sz w:val="40"/>
          <w:szCs w:val="40"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1677035</wp:posOffset>
            </wp:positionH>
            <wp:positionV relativeFrom="paragraph">
              <wp:posOffset>1402715</wp:posOffset>
            </wp:positionV>
            <wp:extent cx="2714625" cy="2909570"/>
            <wp:effectExtent l="0" t="0" r="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000000"/>
          <w:sz w:val="40"/>
          <w:szCs w:val="40"/>
        </w:rPr>
        <w:t xml:space="preserve">klubovně  </w:t>
      </w:r>
    </w:p>
    <w:sectPr w:rsidR="0095623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37"/>
    <w:rsid w:val="006B3D3F"/>
    <w:rsid w:val="009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E480E-1B31-4A6C-BED2-7A4E2D9A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3D3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D3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2026-03-08T16:24:00Z</cp:lastPrinted>
  <dcterms:created xsi:type="dcterms:W3CDTF">2026-03-08T16:25:00Z</dcterms:created>
  <dcterms:modified xsi:type="dcterms:W3CDTF">2026-03-08T16:25:00Z</dcterms:modified>
  <dc:language>cs-CZ</dc:language>
</cp:coreProperties>
</file>