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03A" w:rsidRDefault="007E1417">
      <w:pPr>
        <w:jc w:val="center"/>
        <w:rPr>
          <w:rFonts w:ascii="Courier New" w:hAnsi="Courier New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354965</wp:posOffset>
            </wp:positionH>
            <wp:positionV relativeFrom="paragraph">
              <wp:posOffset>635</wp:posOffset>
            </wp:positionV>
            <wp:extent cx="666750" cy="66675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bCs/>
          <w:sz w:val="48"/>
          <w:szCs w:val="48"/>
        </w:rPr>
        <w:t>OBEC HODONICE</w:t>
      </w:r>
    </w:p>
    <w:p w:rsidR="007A303A" w:rsidRDefault="007E1417">
      <w:pPr>
        <w:jc w:val="center"/>
        <w:rPr>
          <w:rFonts w:ascii="Courier New" w:hAnsi="Courier New"/>
        </w:rPr>
      </w:pPr>
      <w:r>
        <w:rPr>
          <w:rFonts w:ascii="Courier New" w:hAnsi="Courier New"/>
          <w:b/>
          <w:bCs/>
          <w:sz w:val="48"/>
          <w:szCs w:val="48"/>
        </w:rPr>
        <w:t xml:space="preserve"> ZVE NA </w:t>
      </w:r>
    </w:p>
    <w:p w:rsidR="007A303A" w:rsidRDefault="007A303A">
      <w:pPr>
        <w:jc w:val="center"/>
        <w:rPr>
          <w:b/>
          <w:bCs/>
          <w:sz w:val="48"/>
          <w:szCs w:val="48"/>
        </w:rPr>
      </w:pPr>
    </w:p>
    <w:p w:rsidR="007A303A" w:rsidRDefault="007A303A">
      <w:pPr>
        <w:jc w:val="center"/>
        <w:rPr>
          <w:b/>
          <w:bCs/>
          <w:sz w:val="48"/>
          <w:szCs w:val="48"/>
        </w:rPr>
      </w:pPr>
    </w:p>
    <w:p w:rsidR="007A303A" w:rsidRDefault="007A303A">
      <w:pPr>
        <w:jc w:val="center"/>
        <w:rPr>
          <w:b/>
          <w:bCs/>
          <w:sz w:val="48"/>
          <w:szCs w:val="48"/>
        </w:rPr>
      </w:pPr>
    </w:p>
    <w:p w:rsidR="007A303A" w:rsidRDefault="007E1417">
      <w:pPr>
        <w:jc w:val="center"/>
        <w:rPr>
          <w:rFonts w:ascii="Courier New" w:hAnsi="Courier New"/>
        </w:rPr>
      </w:pPr>
      <w:r>
        <w:rPr>
          <w:rFonts w:ascii="Courier New" w:hAnsi="Courier New"/>
          <w:b/>
          <w:bCs/>
          <w:sz w:val="48"/>
          <w:szCs w:val="48"/>
        </w:rPr>
        <w:t xml:space="preserve">      VEŘEJNOU SCHŮZI,</w:t>
      </w:r>
    </w:p>
    <w:p w:rsidR="007A303A" w:rsidRDefault="007A303A">
      <w:pPr>
        <w:jc w:val="center"/>
        <w:rPr>
          <w:rFonts w:ascii="Courier New" w:hAnsi="Courier New"/>
        </w:rPr>
      </w:pPr>
    </w:p>
    <w:p w:rsidR="007A303A" w:rsidRDefault="007A303A">
      <w:pPr>
        <w:jc w:val="center"/>
        <w:rPr>
          <w:rFonts w:ascii="Courier New" w:hAnsi="Courier New"/>
        </w:rPr>
      </w:pPr>
    </w:p>
    <w:p w:rsidR="007A303A" w:rsidRDefault="007A303A">
      <w:pPr>
        <w:jc w:val="center"/>
        <w:rPr>
          <w:rFonts w:ascii="Courier New" w:hAnsi="Courier New"/>
        </w:rPr>
      </w:pPr>
    </w:p>
    <w:p w:rsidR="007A303A" w:rsidRDefault="007A303A">
      <w:pPr>
        <w:jc w:val="center"/>
        <w:rPr>
          <w:rFonts w:ascii="Courier New" w:hAnsi="Courier New"/>
        </w:rPr>
      </w:pPr>
    </w:p>
    <w:p w:rsidR="007A303A" w:rsidRDefault="007A303A">
      <w:pPr>
        <w:jc w:val="center"/>
        <w:rPr>
          <w:rFonts w:ascii="Courier New" w:hAnsi="Courier New"/>
        </w:rPr>
      </w:pPr>
    </w:p>
    <w:p w:rsidR="007A303A" w:rsidRDefault="007E1417">
      <w:pPr>
        <w:jc w:val="center"/>
        <w:rPr>
          <w:rFonts w:ascii="Courier New" w:hAnsi="Courier New"/>
        </w:rPr>
      </w:pPr>
      <w:r>
        <w:rPr>
          <w:rFonts w:ascii="Courier New" w:hAnsi="Courier New"/>
          <w:b/>
          <w:bCs/>
          <w:sz w:val="48"/>
          <w:szCs w:val="48"/>
        </w:rPr>
        <w:t>KTERÁ SE BUDE KONAT</w:t>
      </w:r>
    </w:p>
    <w:p w:rsidR="007A303A" w:rsidRDefault="007E1417">
      <w:pPr>
        <w:jc w:val="center"/>
        <w:rPr>
          <w:rFonts w:ascii="Courier New" w:hAnsi="Courier New"/>
        </w:rPr>
      </w:pPr>
      <w:r>
        <w:rPr>
          <w:rFonts w:ascii="Courier New" w:hAnsi="Courier New"/>
          <w:b/>
          <w:bCs/>
          <w:sz w:val="48"/>
          <w:szCs w:val="48"/>
        </w:rPr>
        <w:t>V SOBOTU 22. BŘEZNA 2025</w:t>
      </w:r>
    </w:p>
    <w:p w:rsidR="007A303A" w:rsidRDefault="007E1417">
      <w:pPr>
        <w:jc w:val="center"/>
        <w:rPr>
          <w:rFonts w:ascii="Courier New" w:hAnsi="Courier New"/>
        </w:rPr>
      </w:pPr>
      <w:r>
        <w:rPr>
          <w:rFonts w:ascii="Courier New" w:hAnsi="Courier New"/>
          <w:b/>
          <w:bCs/>
          <w:sz w:val="48"/>
          <w:szCs w:val="48"/>
        </w:rPr>
        <w:t>OD 14 HODIN V KLUBOVNĚ</w:t>
      </w:r>
    </w:p>
    <w:p w:rsidR="007A303A" w:rsidRDefault="007A303A">
      <w:pPr>
        <w:jc w:val="both"/>
        <w:rPr>
          <w:b/>
          <w:bCs/>
        </w:rPr>
      </w:pPr>
    </w:p>
    <w:p w:rsidR="007A303A" w:rsidRDefault="007A303A">
      <w:pPr>
        <w:jc w:val="both"/>
        <w:rPr>
          <w:b/>
          <w:bCs/>
        </w:rPr>
      </w:pPr>
    </w:p>
    <w:p w:rsidR="007A303A" w:rsidRDefault="007A303A">
      <w:pPr>
        <w:jc w:val="both"/>
        <w:rPr>
          <w:b/>
          <w:bCs/>
        </w:rPr>
      </w:pPr>
    </w:p>
    <w:p w:rsidR="007A303A" w:rsidRDefault="007A303A">
      <w:pPr>
        <w:jc w:val="both"/>
        <w:rPr>
          <w:b/>
          <w:bCs/>
        </w:rPr>
      </w:pPr>
    </w:p>
    <w:p w:rsidR="007A303A" w:rsidRDefault="007A303A">
      <w:pPr>
        <w:jc w:val="both"/>
        <w:rPr>
          <w:b/>
          <w:bCs/>
        </w:rPr>
      </w:pPr>
    </w:p>
    <w:p w:rsidR="007A303A" w:rsidRDefault="007A303A">
      <w:pPr>
        <w:jc w:val="both"/>
        <w:rPr>
          <w:b/>
          <w:bCs/>
        </w:rPr>
      </w:pPr>
    </w:p>
    <w:p w:rsidR="007A303A" w:rsidRDefault="007A303A">
      <w:pPr>
        <w:jc w:val="both"/>
        <w:rPr>
          <w:rFonts w:ascii="Courier New" w:hAnsi="Courier New"/>
          <w:b/>
          <w:bCs/>
          <w:sz w:val="36"/>
          <w:szCs w:val="36"/>
          <w:u w:val="single"/>
        </w:rPr>
      </w:pPr>
    </w:p>
    <w:p w:rsidR="007A303A" w:rsidRDefault="007E1417">
      <w:pPr>
        <w:jc w:val="both"/>
        <w:rPr>
          <w:rFonts w:ascii="Courier New" w:hAnsi="Courier New"/>
          <w:b/>
          <w:bCs/>
          <w:sz w:val="36"/>
          <w:szCs w:val="36"/>
          <w:u w:val="single"/>
        </w:rPr>
      </w:pPr>
      <w:r>
        <w:rPr>
          <w:rFonts w:ascii="Courier New" w:hAnsi="Courier New"/>
          <w:b/>
          <w:bCs/>
          <w:sz w:val="36"/>
          <w:szCs w:val="36"/>
          <w:u w:val="single"/>
        </w:rPr>
        <w:t>PROGRAM:</w:t>
      </w:r>
    </w:p>
    <w:p w:rsidR="007A303A" w:rsidRDefault="007E1417">
      <w:pPr>
        <w:jc w:val="both"/>
        <w:rPr>
          <w:rFonts w:ascii="Courier New" w:hAnsi="Courier New"/>
          <w:b/>
          <w:bCs/>
          <w:sz w:val="36"/>
          <w:szCs w:val="36"/>
          <w:u w:val="single"/>
        </w:rPr>
      </w:pPr>
      <w:r>
        <w:rPr>
          <w:rFonts w:ascii="Courier New" w:hAnsi="Courier New"/>
          <w:sz w:val="36"/>
          <w:szCs w:val="36"/>
        </w:rPr>
        <w:t>1. Hospodaření obce za rok 2024</w:t>
      </w:r>
      <w:bookmarkStart w:id="0" w:name="_GoBack"/>
      <w:bookmarkEnd w:id="0"/>
    </w:p>
    <w:p w:rsidR="007A303A" w:rsidRDefault="007E1417">
      <w:pPr>
        <w:jc w:val="both"/>
        <w:rPr>
          <w:rFonts w:ascii="Courier New" w:hAnsi="Courier New"/>
          <w:b/>
          <w:bCs/>
          <w:sz w:val="36"/>
          <w:szCs w:val="36"/>
          <w:u w:val="single"/>
        </w:rPr>
      </w:pPr>
      <w:r>
        <w:rPr>
          <w:rFonts w:ascii="Courier New" w:hAnsi="Courier New"/>
          <w:sz w:val="36"/>
          <w:szCs w:val="36"/>
        </w:rPr>
        <w:t>2. Odpadové hospodářství</w:t>
      </w:r>
    </w:p>
    <w:p w:rsidR="007A303A" w:rsidRDefault="007E1417">
      <w:pPr>
        <w:jc w:val="both"/>
        <w:rPr>
          <w:rFonts w:ascii="Courier New" w:hAnsi="Courier New"/>
          <w:b/>
          <w:bCs/>
          <w:sz w:val="36"/>
          <w:szCs w:val="36"/>
          <w:u w:val="single"/>
        </w:rPr>
      </w:pPr>
      <w:r>
        <w:rPr>
          <w:rFonts w:ascii="Courier New" w:hAnsi="Courier New"/>
          <w:sz w:val="36"/>
          <w:szCs w:val="36"/>
        </w:rPr>
        <w:t>3. Záměr firmy CETIN</w:t>
      </w:r>
    </w:p>
    <w:p w:rsidR="007A303A" w:rsidRDefault="007E1417">
      <w:pPr>
        <w:jc w:val="both"/>
        <w:rPr>
          <w:rFonts w:ascii="Courier New" w:hAnsi="Courier New"/>
          <w:b/>
          <w:bCs/>
          <w:sz w:val="36"/>
          <w:szCs w:val="36"/>
          <w:u w:val="single"/>
        </w:rPr>
      </w:pPr>
      <w:r>
        <w:rPr>
          <w:rFonts w:ascii="Courier New" w:hAnsi="Courier New"/>
          <w:sz w:val="36"/>
          <w:szCs w:val="36"/>
        </w:rPr>
        <w:t>4. Změna územního plánu obce</w:t>
      </w:r>
    </w:p>
    <w:p w:rsidR="007A303A" w:rsidRDefault="007E1417">
      <w:pPr>
        <w:jc w:val="both"/>
        <w:rPr>
          <w:rFonts w:ascii="Courier New" w:hAnsi="Courier New"/>
          <w:b/>
          <w:bCs/>
          <w:sz w:val="36"/>
          <w:szCs w:val="36"/>
          <w:u w:val="single"/>
        </w:rPr>
      </w:pPr>
      <w:r>
        <w:rPr>
          <w:rFonts w:ascii="Courier New" w:hAnsi="Courier New"/>
          <w:sz w:val="36"/>
          <w:szCs w:val="36"/>
        </w:rPr>
        <w:t>5. Různé,</w:t>
      </w:r>
      <w:r>
        <w:rPr>
          <w:rFonts w:ascii="Courier New" w:hAnsi="Courier New"/>
          <w:sz w:val="36"/>
          <w:szCs w:val="36"/>
        </w:rPr>
        <w:t xml:space="preserve"> diskuze.</w:t>
      </w:r>
    </w:p>
    <w:sectPr w:rsidR="007A303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3A"/>
    <w:rsid w:val="007A303A"/>
    <w:rsid w:val="007E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E17F0-262A-485B-995E-52403116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227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Uzivatel</cp:lastModifiedBy>
  <cp:revision>4</cp:revision>
  <dcterms:created xsi:type="dcterms:W3CDTF">2025-02-24T12:14:00Z</dcterms:created>
  <dcterms:modified xsi:type="dcterms:W3CDTF">2025-03-11T09:01:00Z</dcterms:modified>
  <dc:language>cs-CZ</dc:language>
</cp:coreProperties>
</file>